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5ABB8" w14:textId="31970871" w:rsidR="005719A4" w:rsidRDefault="005719A4" w:rsidP="003A0A5E">
      <w:pPr>
        <w:rPr>
          <w:rFonts w:cstheme="minorHAnsi"/>
          <w:b/>
          <w:color w:val="1F4E79" w:themeColor="accent5" w:themeShade="80"/>
          <w:sz w:val="28"/>
          <w:szCs w:val="28"/>
        </w:rPr>
      </w:pPr>
      <w:r>
        <w:rPr>
          <w:rFonts w:cstheme="minorHAnsi"/>
          <w:b/>
          <w:noProof/>
          <w:color w:val="1F4E79" w:themeColor="accent5" w:themeShade="80"/>
          <w:sz w:val="28"/>
          <w:szCs w:val="28"/>
        </w:rPr>
        <w:drawing>
          <wp:inline distT="0" distB="0" distL="0" distR="0" wp14:anchorId="5658052A" wp14:editId="13B9FAFC">
            <wp:extent cx="1762125" cy="865505"/>
            <wp:effectExtent l="0" t="0" r="9525" b="0"/>
            <wp:docPr id="2" name="Picture 2" descr="CS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S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865505"/>
                    </a:xfrm>
                    <a:prstGeom prst="rect">
                      <a:avLst/>
                    </a:prstGeom>
                    <a:noFill/>
                  </pic:spPr>
                </pic:pic>
              </a:graphicData>
            </a:graphic>
          </wp:inline>
        </w:drawing>
      </w:r>
    </w:p>
    <w:p w14:paraId="766D5A3D" w14:textId="1F1B512B" w:rsidR="008505F8" w:rsidRPr="005719A4" w:rsidRDefault="003A0A5E" w:rsidP="003A0A5E">
      <w:pPr>
        <w:rPr>
          <w:rFonts w:cstheme="minorHAnsi"/>
          <w:b/>
          <w:color w:val="1F4E79" w:themeColor="accent5" w:themeShade="80"/>
          <w:sz w:val="28"/>
          <w:szCs w:val="28"/>
        </w:rPr>
      </w:pPr>
      <w:r w:rsidRPr="005719A4">
        <w:rPr>
          <w:rFonts w:cstheme="minorHAnsi"/>
          <w:b/>
          <w:color w:val="1F4E79" w:themeColor="accent5" w:themeShade="80"/>
          <w:sz w:val="28"/>
          <w:szCs w:val="28"/>
        </w:rPr>
        <w:t xml:space="preserve">Cookstown Nursery School – ethos journey </w:t>
      </w:r>
    </w:p>
    <w:p w14:paraId="22D07D38" w14:textId="796FD928" w:rsidR="003A0A5E" w:rsidRPr="005719A4" w:rsidRDefault="003A0A5E"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After a period of transition including a new Principal, staffing changes, the reconstitution of the Board of Governors and a new three-year cycle of the school development plan</w:t>
      </w:r>
      <w:r w:rsidR="000172DC" w:rsidRPr="005719A4">
        <w:rPr>
          <w:rFonts w:cstheme="minorHAnsi"/>
          <w:bCs/>
          <w:color w:val="1F4E79" w:themeColor="accent5" w:themeShade="80"/>
          <w:sz w:val="24"/>
          <w:szCs w:val="24"/>
        </w:rPr>
        <w:t>,</w:t>
      </w:r>
      <w:r w:rsidRPr="005719A4">
        <w:rPr>
          <w:rFonts w:cstheme="minorHAnsi"/>
          <w:bCs/>
          <w:color w:val="1F4E79" w:themeColor="accent5" w:themeShade="80"/>
          <w:sz w:val="24"/>
          <w:szCs w:val="24"/>
        </w:rPr>
        <w:t xml:space="preserve"> it was the ideal time for Cookstown Nursery School to create an ethos which was truly reflective of ‘our’ school. </w:t>
      </w:r>
    </w:p>
    <w:p w14:paraId="558055D7" w14:textId="6F8FA2FA" w:rsidR="003A0A5E" w:rsidRPr="005719A4" w:rsidRDefault="003A0A5E" w:rsidP="003A0A5E">
      <w:pPr>
        <w:rPr>
          <w:rFonts w:cstheme="minorHAnsi"/>
          <w:b/>
          <w:color w:val="1F4E79" w:themeColor="accent5" w:themeShade="80"/>
          <w:sz w:val="28"/>
          <w:szCs w:val="28"/>
        </w:rPr>
      </w:pPr>
      <w:r w:rsidRPr="005719A4">
        <w:rPr>
          <w:rFonts w:cstheme="minorHAnsi"/>
          <w:b/>
          <w:color w:val="1F4E79" w:themeColor="accent5" w:themeShade="80"/>
          <w:sz w:val="28"/>
          <w:szCs w:val="28"/>
        </w:rPr>
        <w:t xml:space="preserve">A collaborative approach to ethos development </w:t>
      </w:r>
    </w:p>
    <w:p w14:paraId="75C43A85" w14:textId="52EAC532" w:rsidR="003A0A5E" w:rsidRPr="005719A4" w:rsidRDefault="00CD4CDF"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 xml:space="preserve">We knew the best approach was a collaborative one which incorporated the views of </w:t>
      </w:r>
      <w:r w:rsidR="003A0A5E" w:rsidRPr="005719A4">
        <w:rPr>
          <w:rFonts w:cstheme="minorHAnsi"/>
          <w:bCs/>
          <w:color w:val="1F4E79" w:themeColor="accent5" w:themeShade="80"/>
          <w:sz w:val="24"/>
          <w:szCs w:val="24"/>
        </w:rPr>
        <w:t xml:space="preserve">all stakeholders - </w:t>
      </w:r>
      <w:r w:rsidRPr="005719A4">
        <w:rPr>
          <w:rFonts w:cstheme="minorHAnsi"/>
          <w:bCs/>
          <w:color w:val="1F4E79" w:themeColor="accent5" w:themeShade="80"/>
          <w:sz w:val="24"/>
          <w:szCs w:val="24"/>
        </w:rPr>
        <w:t xml:space="preserve">parents, staff, governors and </w:t>
      </w:r>
      <w:r w:rsidR="000172DC" w:rsidRPr="005719A4">
        <w:rPr>
          <w:rFonts w:cstheme="minorHAnsi"/>
          <w:bCs/>
          <w:color w:val="1F4E79" w:themeColor="accent5" w:themeShade="80"/>
          <w:sz w:val="24"/>
          <w:szCs w:val="24"/>
        </w:rPr>
        <w:t xml:space="preserve">importantly </w:t>
      </w:r>
      <w:r w:rsidRPr="005719A4">
        <w:rPr>
          <w:rFonts w:cstheme="minorHAnsi"/>
          <w:bCs/>
          <w:color w:val="1F4E79" w:themeColor="accent5" w:themeShade="80"/>
          <w:sz w:val="24"/>
          <w:szCs w:val="24"/>
        </w:rPr>
        <w:t>the children. Our first step was to have a</w:t>
      </w:r>
      <w:r w:rsidR="000172DC" w:rsidRPr="005719A4">
        <w:rPr>
          <w:rFonts w:cstheme="minorHAnsi"/>
          <w:bCs/>
          <w:color w:val="1F4E79" w:themeColor="accent5" w:themeShade="80"/>
          <w:sz w:val="24"/>
          <w:szCs w:val="24"/>
        </w:rPr>
        <w:t>n</w:t>
      </w:r>
      <w:r w:rsidRPr="005719A4">
        <w:rPr>
          <w:rFonts w:cstheme="minorHAnsi"/>
          <w:bCs/>
          <w:color w:val="1F4E79" w:themeColor="accent5" w:themeShade="80"/>
          <w:sz w:val="24"/>
          <w:szCs w:val="24"/>
        </w:rPr>
        <w:t xml:space="preserve"> </w:t>
      </w:r>
      <w:r w:rsidR="00392532" w:rsidRPr="005719A4">
        <w:rPr>
          <w:rFonts w:cstheme="minorHAnsi"/>
          <w:bCs/>
          <w:color w:val="1F4E79" w:themeColor="accent5" w:themeShade="80"/>
          <w:sz w:val="24"/>
          <w:szCs w:val="24"/>
        </w:rPr>
        <w:t xml:space="preserve">‘Ethos Workshop’ supported by CSSC </w:t>
      </w:r>
      <w:r w:rsidR="000172DC" w:rsidRPr="005719A4">
        <w:rPr>
          <w:rFonts w:cstheme="minorHAnsi"/>
          <w:bCs/>
          <w:color w:val="1F4E79" w:themeColor="accent5" w:themeShade="80"/>
          <w:sz w:val="24"/>
          <w:szCs w:val="24"/>
        </w:rPr>
        <w:t xml:space="preserve">and </w:t>
      </w:r>
      <w:r w:rsidR="00392532" w:rsidRPr="005719A4">
        <w:rPr>
          <w:rFonts w:cstheme="minorHAnsi"/>
          <w:bCs/>
          <w:color w:val="1F4E79" w:themeColor="accent5" w:themeShade="80"/>
          <w:sz w:val="24"/>
          <w:szCs w:val="24"/>
        </w:rPr>
        <w:t xml:space="preserve">attended by staff, </w:t>
      </w:r>
      <w:proofErr w:type="gramStart"/>
      <w:r w:rsidR="000634A2" w:rsidRPr="005719A4">
        <w:rPr>
          <w:rFonts w:cstheme="minorHAnsi"/>
          <w:bCs/>
          <w:color w:val="1F4E79" w:themeColor="accent5" w:themeShade="80"/>
          <w:sz w:val="24"/>
          <w:szCs w:val="24"/>
        </w:rPr>
        <w:t>governors</w:t>
      </w:r>
      <w:proofErr w:type="gramEnd"/>
      <w:r w:rsidR="000634A2" w:rsidRPr="005719A4">
        <w:rPr>
          <w:rFonts w:cstheme="minorHAnsi"/>
          <w:bCs/>
          <w:color w:val="1F4E79" w:themeColor="accent5" w:themeShade="80"/>
          <w:sz w:val="24"/>
          <w:szCs w:val="24"/>
        </w:rPr>
        <w:t xml:space="preserve"> </w:t>
      </w:r>
      <w:r w:rsidR="00392532" w:rsidRPr="005719A4">
        <w:rPr>
          <w:rFonts w:cstheme="minorHAnsi"/>
          <w:bCs/>
          <w:color w:val="1F4E79" w:themeColor="accent5" w:themeShade="80"/>
          <w:sz w:val="24"/>
          <w:szCs w:val="24"/>
        </w:rPr>
        <w:t xml:space="preserve">and parent representatives. </w:t>
      </w:r>
    </w:p>
    <w:p w14:paraId="10A58EAF" w14:textId="77777777" w:rsidR="005719A4" w:rsidRPr="005719A4" w:rsidRDefault="005719A4" w:rsidP="003A0A5E">
      <w:pPr>
        <w:rPr>
          <w:rFonts w:cstheme="minorHAnsi"/>
          <w:bCs/>
          <w:color w:val="1F4E79" w:themeColor="accent5" w:themeShade="80"/>
          <w:sz w:val="24"/>
          <w:szCs w:val="24"/>
        </w:rPr>
      </w:pPr>
      <w:r w:rsidRPr="005719A4">
        <w:rPr>
          <w:noProof/>
          <w:color w:val="1F4E79" w:themeColor="accent5" w:themeShade="80"/>
        </w:rPr>
        <w:drawing>
          <wp:inline distT="0" distB="0" distL="0" distR="0" wp14:anchorId="76D9F1F4" wp14:editId="1640C476">
            <wp:extent cx="4521200" cy="5092737"/>
            <wp:effectExtent l="0" t="0" r="0" b="0"/>
            <wp:docPr id="1" name="Picture 1" descr="A group of children sitting on a benc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sitting on a bench&#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2177" cy="5093838"/>
                    </a:xfrm>
                    <a:prstGeom prst="rect">
                      <a:avLst/>
                    </a:prstGeom>
                    <a:noFill/>
                    <a:ln>
                      <a:noFill/>
                    </a:ln>
                  </pic:spPr>
                </pic:pic>
              </a:graphicData>
            </a:graphic>
          </wp:inline>
        </w:drawing>
      </w:r>
    </w:p>
    <w:p w14:paraId="3E610F41" w14:textId="1A60DA5B" w:rsidR="00A27B8C" w:rsidRPr="005719A4" w:rsidRDefault="00392532"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lastRenderedPageBreak/>
        <w:t xml:space="preserve">This event was </w:t>
      </w:r>
      <w:r w:rsidR="00C65925" w:rsidRPr="005719A4">
        <w:rPr>
          <w:rFonts w:cstheme="minorHAnsi"/>
          <w:bCs/>
          <w:color w:val="1F4E79" w:themeColor="accent5" w:themeShade="80"/>
          <w:sz w:val="24"/>
          <w:szCs w:val="24"/>
        </w:rPr>
        <w:t xml:space="preserve">an </w:t>
      </w:r>
      <w:r w:rsidRPr="005719A4">
        <w:rPr>
          <w:rFonts w:cstheme="minorHAnsi"/>
          <w:bCs/>
          <w:color w:val="1F4E79" w:themeColor="accent5" w:themeShade="80"/>
          <w:sz w:val="24"/>
          <w:szCs w:val="24"/>
        </w:rPr>
        <w:t xml:space="preserve">excellent opportunity for everyone involved to build </w:t>
      </w:r>
      <w:r w:rsidR="003A0A5E" w:rsidRPr="005719A4">
        <w:rPr>
          <w:rFonts w:cstheme="minorHAnsi"/>
          <w:bCs/>
          <w:color w:val="1F4E79" w:themeColor="accent5" w:themeShade="80"/>
          <w:sz w:val="24"/>
          <w:szCs w:val="24"/>
        </w:rPr>
        <w:t>and</w:t>
      </w:r>
      <w:r w:rsidRPr="005719A4">
        <w:rPr>
          <w:rFonts w:cstheme="minorHAnsi"/>
          <w:bCs/>
          <w:color w:val="1F4E79" w:themeColor="accent5" w:themeShade="80"/>
          <w:sz w:val="24"/>
          <w:szCs w:val="24"/>
        </w:rPr>
        <w:t xml:space="preserve"> strengthen relationships and share thoughts and ideas on what our school</w:t>
      </w:r>
      <w:r w:rsidR="005222C8" w:rsidRPr="005719A4">
        <w:rPr>
          <w:rFonts w:cstheme="minorHAnsi"/>
          <w:bCs/>
          <w:color w:val="1F4E79" w:themeColor="accent5" w:themeShade="80"/>
          <w:sz w:val="24"/>
          <w:szCs w:val="24"/>
        </w:rPr>
        <w:t xml:space="preserve"> really</w:t>
      </w:r>
      <w:r w:rsidRPr="005719A4">
        <w:rPr>
          <w:rFonts w:cstheme="minorHAnsi"/>
          <w:bCs/>
          <w:color w:val="1F4E79" w:themeColor="accent5" w:themeShade="80"/>
          <w:sz w:val="24"/>
          <w:szCs w:val="24"/>
        </w:rPr>
        <w:t xml:space="preserve"> meant to them. </w:t>
      </w:r>
      <w:r w:rsidR="00AC4FBB" w:rsidRPr="005719A4">
        <w:rPr>
          <w:rFonts w:cstheme="minorHAnsi"/>
          <w:bCs/>
          <w:color w:val="1F4E79" w:themeColor="accent5" w:themeShade="80"/>
          <w:sz w:val="24"/>
          <w:szCs w:val="24"/>
        </w:rPr>
        <w:t xml:space="preserve">We discussed some of the responses received from the </w:t>
      </w:r>
      <w:r w:rsidR="008411D4" w:rsidRPr="005719A4">
        <w:rPr>
          <w:rFonts w:cstheme="minorHAnsi"/>
          <w:bCs/>
          <w:color w:val="1F4E79" w:themeColor="accent5" w:themeShade="80"/>
          <w:sz w:val="24"/>
          <w:szCs w:val="24"/>
        </w:rPr>
        <w:t xml:space="preserve">previous end of year </w:t>
      </w:r>
      <w:r w:rsidR="00AC4FBB" w:rsidRPr="005719A4">
        <w:rPr>
          <w:rFonts w:cstheme="minorHAnsi"/>
          <w:bCs/>
          <w:color w:val="1F4E79" w:themeColor="accent5" w:themeShade="80"/>
          <w:sz w:val="24"/>
          <w:szCs w:val="24"/>
        </w:rPr>
        <w:t>questionnaires</w:t>
      </w:r>
      <w:r w:rsidR="008411D4" w:rsidRPr="005719A4">
        <w:rPr>
          <w:rFonts w:cstheme="minorHAnsi"/>
          <w:bCs/>
          <w:color w:val="1F4E79" w:themeColor="accent5" w:themeShade="80"/>
          <w:sz w:val="24"/>
          <w:szCs w:val="24"/>
        </w:rPr>
        <w:t xml:space="preserve"> f</w:t>
      </w:r>
      <w:r w:rsidR="00AC4FBB" w:rsidRPr="005719A4">
        <w:rPr>
          <w:rFonts w:cstheme="minorHAnsi"/>
          <w:bCs/>
          <w:color w:val="1F4E79" w:themeColor="accent5" w:themeShade="80"/>
          <w:sz w:val="24"/>
          <w:szCs w:val="24"/>
        </w:rPr>
        <w:t xml:space="preserve">rom parents, </w:t>
      </w:r>
      <w:proofErr w:type="gramStart"/>
      <w:r w:rsidR="00AC4FBB" w:rsidRPr="005719A4">
        <w:rPr>
          <w:rFonts w:cstheme="minorHAnsi"/>
          <w:bCs/>
          <w:color w:val="1F4E79" w:themeColor="accent5" w:themeShade="80"/>
          <w:sz w:val="24"/>
          <w:szCs w:val="24"/>
        </w:rPr>
        <w:t>staff</w:t>
      </w:r>
      <w:proofErr w:type="gramEnd"/>
      <w:r w:rsidR="00AC4FBB" w:rsidRPr="005719A4">
        <w:rPr>
          <w:rFonts w:cstheme="minorHAnsi"/>
          <w:bCs/>
          <w:color w:val="1F4E79" w:themeColor="accent5" w:themeShade="80"/>
          <w:sz w:val="24"/>
          <w:szCs w:val="24"/>
        </w:rPr>
        <w:t xml:space="preserve"> </w:t>
      </w:r>
      <w:r w:rsidR="000816F5" w:rsidRPr="005719A4">
        <w:rPr>
          <w:rFonts w:cstheme="minorHAnsi"/>
          <w:bCs/>
          <w:color w:val="1F4E79" w:themeColor="accent5" w:themeShade="80"/>
          <w:sz w:val="24"/>
          <w:szCs w:val="24"/>
        </w:rPr>
        <w:t xml:space="preserve">and </w:t>
      </w:r>
      <w:r w:rsidR="00AC4FBB" w:rsidRPr="005719A4">
        <w:rPr>
          <w:rFonts w:cstheme="minorHAnsi"/>
          <w:bCs/>
          <w:color w:val="1F4E79" w:themeColor="accent5" w:themeShade="80"/>
          <w:sz w:val="24"/>
          <w:szCs w:val="24"/>
        </w:rPr>
        <w:t>governors</w:t>
      </w:r>
      <w:r w:rsidR="000816F5" w:rsidRPr="005719A4">
        <w:rPr>
          <w:rFonts w:cstheme="minorHAnsi"/>
          <w:bCs/>
          <w:color w:val="1F4E79" w:themeColor="accent5" w:themeShade="80"/>
          <w:sz w:val="24"/>
          <w:szCs w:val="24"/>
        </w:rPr>
        <w:t xml:space="preserve">. We </w:t>
      </w:r>
      <w:r w:rsidR="00AC4FBB" w:rsidRPr="005719A4">
        <w:rPr>
          <w:rFonts w:cstheme="minorHAnsi"/>
          <w:bCs/>
          <w:color w:val="1F4E79" w:themeColor="accent5" w:themeShade="80"/>
          <w:sz w:val="24"/>
          <w:szCs w:val="24"/>
        </w:rPr>
        <w:t>also considered the voice of the children gathered from various means including conversations</w:t>
      </w:r>
      <w:r w:rsidR="000816F5" w:rsidRPr="005719A4">
        <w:rPr>
          <w:rFonts w:cstheme="minorHAnsi"/>
          <w:bCs/>
          <w:color w:val="1F4E79" w:themeColor="accent5" w:themeShade="80"/>
          <w:sz w:val="24"/>
          <w:szCs w:val="24"/>
        </w:rPr>
        <w:t>, f</w:t>
      </w:r>
      <w:r w:rsidR="00AC4FBB" w:rsidRPr="005719A4">
        <w:rPr>
          <w:rFonts w:cstheme="minorHAnsi"/>
          <w:bCs/>
          <w:color w:val="1F4E79" w:themeColor="accent5" w:themeShade="80"/>
          <w:sz w:val="24"/>
          <w:szCs w:val="24"/>
        </w:rPr>
        <w:t>ocus groups</w:t>
      </w:r>
      <w:r w:rsidR="008411D4" w:rsidRPr="005719A4">
        <w:rPr>
          <w:rFonts w:cstheme="minorHAnsi"/>
          <w:bCs/>
          <w:color w:val="1F4E79" w:themeColor="accent5" w:themeShade="80"/>
          <w:sz w:val="24"/>
          <w:szCs w:val="24"/>
        </w:rPr>
        <w:t xml:space="preserve"> and video clips.</w:t>
      </w:r>
    </w:p>
    <w:p w14:paraId="68760587" w14:textId="6B7DCC4A" w:rsidR="00AC4FBB" w:rsidRPr="005719A4" w:rsidRDefault="003A0A5E" w:rsidP="003A0A5E">
      <w:pPr>
        <w:rPr>
          <w:color w:val="1F4E79" w:themeColor="accent5" w:themeShade="80"/>
          <w:sz w:val="24"/>
          <w:szCs w:val="24"/>
        </w:rPr>
      </w:pPr>
      <w:r w:rsidRPr="005719A4">
        <w:rPr>
          <w:color w:val="1F4E79" w:themeColor="accent5" w:themeShade="80"/>
          <w:sz w:val="24"/>
          <w:szCs w:val="24"/>
        </w:rPr>
        <w:t>W</w:t>
      </w:r>
      <w:r w:rsidR="005222C8" w:rsidRPr="005719A4">
        <w:rPr>
          <w:color w:val="1F4E79" w:themeColor="accent5" w:themeShade="80"/>
          <w:sz w:val="24"/>
          <w:szCs w:val="24"/>
        </w:rPr>
        <w:t xml:space="preserve">e </w:t>
      </w:r>
      <w:r w:rsidRPr="005719A4">
        <w:rPr>
          <w:color w:val="1F4E79" w:themeColor="accent5" w:themeShade="80"/>
          <w:sz w:val="24"/>
          <w:szCs w:val="24"/>
        </w:rPr>
        <w:t xml:space="preserve">began by considering the words which </w:t>
      </w:r>
      <w:r w:rsidR="005222C8" w:rsidRPr="005719A4">
        <w:rPr>
          <w:color w:val="1F4E79" w:themeColor="accent5" w:themeShade="80"/>
          <w:sz w:val="24"/>
          <w:szCs w:val="24"/>
        </w:rPr>
        <w:t>best described our school. Words like</w:t>
      </w:r>
      <w:r w:rsidR="00A27B8C" w:rsidRPr="005719A4">
        <w:rPr>
          <w:color w:val="1F4E79" w:themeColor="accent5" w:themeShade="80"/>
          <w:sz w:val="24"/>
          <w:szCs w:val="24"/>
        </w:rPr>
        <w:t xml:space="preserve"> </w:t>
      </w:r>
      <w:r w:rsidRPr="005719A4">
        <w:rPr>
          <w:color w:val="1F4E79" w:themeColor="accent5" w:themeShade="80"/>
          <w:sz w:val="24"/>
          <w:szCs w:val="24"/>
        </w:rPr>
        <w:t>‘</w:t>
      </w:r>
      <w:r w:rsidR="005222C8" w:rsidRPr="005719A4">
        <w:rPr>
          <w:color w:val="1F4E79" w:themeColor="accent5" w:themeShade="80"/>
          <w:sz w:val="24"/>
          <w:szCs w:val="24"/>
        </w:rPr>
        <w:t>warm</w:t>
      </w:r>
      <w:r w:rsidRPr="005719A4">
        <w:rPr>
          <w:color w:val="1F4E79" w:themeColor="accent5" w:themeShade="80"/>
          <w:sz w:val="24"/>
          <w:szCs w:val="24"/>
        </w:rPr>
        <w:t>’</w:t>
      </w:r>
      <w:r w:rsidR="005222C8" w:rsidRPr="005719A4">
        <w:rPr>
          <w:color w:val="1F4E79" w:themeColor="accent5" w:themeShade="80"/>
          <w:sz w:val="24"/>
          <w:szCs w:val="24"/>
        </w:rPr>
        <w:t xml:space="preserve">, </w:t>
      </w:r>
      <w:r w:rsidRPr="005719A4">
        <w:rPr>
          <w:color w:val="1F4E79" w:themeColor="accent5" w:themeShade="80"/>
          <w:sz w:val="24"/>
          <w:szCs w:val="24"/>
        </w:rPr>
        <w:t>‘</w:t>
      </w:r>
      <w:r w:rsidR="005222C8" w:rsidRPr="005719A4">
        <w:rPr>
          <w:color w:val="1F4E79" w:themeColor="accent5" w:themeShade="80"/>
          <w:sz w:val="24"/>
          <w:szCs w:val="24"/>
        </w:rPr>
        <w:t>welcoming</w:t>
      </w:r>
      <w:r w:rsidRPr="005719A4">
        <w:rPr>
          <w:color w:val="1F4E79" w:themeColor="accent5" w:themeShade="80"/>
          <w:sz w:val="24"/>
          <w:szCs w:val="24"/>
        </w:rPr>
        <w:t>’</w:t>
      </w:r>
      <w:r w:rsidR="005222C8" w:rsidRPr="005719A4">
        <w:rPr>
          <w:color w:val="1F4E79" w:themeColor="accent5" w:themeShade="80"/>
          <w:sz w:val="24"/>
          <w:szCs w:val="24"/>
        </w:rPr>
        <w:t xml:space="preserve">, </w:t>
      </w:r>
      <w:r w:rsidRPr="005719A4">
        <w:rPr>
          <w:color w:val="1F4E79" w:themeColor="accent5" w:themeShade="80"/>
          <w:sz w:val="24"/>
          <w:szCs w:val="24"/>
        </w:rPr>
        <w:t>‘</w:t>
      </w:r>
      <w:r w:rsidR="005222C8" w:rsidRPr="005719A4">
        <w:rPr>
          <w:color w:val="1F4E79" w:themeColor="accent5" w:themeShade="80"/>
          <w:sz w:val="24"/>
          <w:szCs w:val="24"/>
        </w:rPr>
        <w:t>happy</w:t>
      </w:r>
      <w:r w:rsidRPr="005719A4">
        <w:rPr>
          <w:color w:val="1F4E79" w:themeColor="accent5" w:themeShade="80"/>
          <w:sz w:val="24"/>
          <w:szCs w:val="24"/>
        </w:rPr>
        <w:t>’</w:t>
      </w:r>
      <w:r w:rsidR="005222C8" w:rsidRPr="005719A4">
        <w:rPr>
          <w:color w:val="1F4E79" w:themeColor="accent5" w:themeShade="80"/>
          <w:sz w:val="24"/>
          <w:szCs w:val="24"/>
        </w:rPr>
        <w:t xml:space="preserve">, </w:t>
      </w:r>
      <w:r w:rsidRPr="005719A4">
        <w:rPr>
          <w:color w:val="1F4E79" w:themeColor="accent5" w:themeShade="80"/>
          <w:sz w:val="24"/>
          <w:szCs w:val="24"/>
        </w:rPr>
        <w:t>‘</w:t>
      </w:r>
      <w:r w:rsidR="005222C8" w:rsidRPr="005719A4">
        <w:rPr>
          <w:color w:val="1F4E79" w:themeColor="accent5" w:themeShade="80"/>
          <w:sz w:val="24"/>
          <w:szCs w:val="24"/>
        </w:rPr>
        <w:t>safe</w:t>
      </w:r>
      <w:r w:rsidRPr="005719A4">
        <w:rPr>
          <w:color w:val="1F4E79" w:themeColor="accent5" w:themeShade="80"/>
          <w:sz w:val="24"/>
          <w:szCs w:val="24"/>
        </w:rPr>
        <w:t>’</w:t>
      </w:r>
      <w:r w:rsidR="005222C8" w:rsidRPr="005719A4">
        <w:rPr>
          <w:color w:val="1F4E79" w:themeColor="accent5" w:themeShade="80"/>
          <w:sz w:val="24"/>
          <w:szCs w:val="24"/>
        </w:rPr>
        <w:t xml:space="preserve">, </w:t>
      </w:r>
      <w:r w:rsidRPr="005719A4">
        <w:rPr>
          <w:color w:val="1F4E79" w:themeColor="accent5" w:themeShade="80"/>
          <w:sz w:val="24"/>
          <w:szCs w:val="24"/>
        </w:rPr>
        <w:t>‘</w:t>
      </w:r>
      <w:r w:rsidR="00A27B8C" w:rsidRPr="005719A4">
        <w:rPr>
          <w:color w:val="1F4E79" w:themeColor="accent5" w:themeShade="80"/>
          <w:sz w:val="24"/>
          <w:szCs w:val="24"/>
        </w:rPr>
        <w:t>nurturing</w:t>
      </w:r>
      <w:r w:rsidRPr="005719A4">
        <w:rPr>
          <w:color w:val="1F4E79" w:themeColor="accent5" w:themeShade="80"/>
          <w:sz w:val="24"/>
          <w:szCs w:val="24"/>
        </w:rPr>
        <w:t>’.</w:t>
      </w:r>
      <w:r w:rsidR="00AC4FBB" w:rsidRPr="005719A4">
        <w:rPr>
          <w:color w:val="1F4E79" w:themeColor="accent5" w:themeShade="80"/>
          <w:sz w:val="24"/>
          <w:szCs w:val="24"/>
        </w:rPr>
        <w:t xml:space="preserve"> </w:t>
      </w:r>
      <w:r w:rsidR="00A27B8C" w:rsidRPr="005719A4">
        <w:rPr>
          <w:color w:val="1F4E79" w:themeColor="accent5" w:themeShade="80"/>
          <w:sz w:val="24"/>
          <w:szCs w:val="24"/>
        </w:rPr>
        <w:t xml:space="preserve">By the end of the </w:t>
      </w:r>
      <w:r w:rsidR="000816F5" w:rsidRPr="005719A4">
        <w:rPr>
          <w:color w:val="1F4E79" w:themeColor="accent5" w:themeShade="80"/>
          <w:sz w:val="24"/>
          <w:szCs w:val="24"/>
        </w:rPr>
        <w:t>process</w:t>
      </w:r>
      <w:r w:rsidR="00CB0F6B" w:rsidRPr="005719A4">
        <w:rPr>
          <w:color w:val="1F4E79" w:themeColor="accent5" w:themeShade="80"/>
          <w:sz w:val="24"/>
          <w:szCs w:val="24"/>
        </w:rPr>
        <w:t xml:space="preserve"> </w:t>
      </w:r>
      <w:r w:rsidR="000816F5" w:rsidRPr="005719A4">
        <w:rPr>
          <w:color w:val="1F4E79" w:themeColor="accent5" w:themeShade="80"/>
          <w:sz w:val="24"/>
          <w:szCs w:val="24"/>
        </w:rPr>
        <w:t>we created our ethos</w:t>
      </w:r>
      <w:r w:rsidR="00CB0F6B" w:rsidRPr="005719A4">
        <w:rPr>
          <w:color w:val="1F4E79" w:themeColor="accent5" w:themeShade="80"/>
          <w:sz w:val="24"/>
          <w:szCs w:val="24"/>
        </w:rPr>
        <w:t xml:space="preserve"> statement</w:t>
      </w:r>
      <w:r w:rsidR="000816F5" w:rsidRPr="005719A4">
        <w:rPr>
          <w:color w:val="1F4E79" w:themeColor="accent5" w:themeShade="80"/>
          <w:sz w:val="24"/>
          <w:szCs w:val="24"/>
        </w:rPr>
        <w:t>:</w:t>
      </w:r>
    </w:p>
    <w:p w14:paraId="29A804FE" w14:textId="72F74CE5" w:rsidR="00420A09" w:rsidRPr="005719A4" w:rsidRDefault="00420A09" w:rsidP="003A0A5E">
      <w:pPr>
        <w:rPr>
          <w:i/>
          <w:iCs/>
          <w:color w:val="1F4E79" w:themeColor="accent5" w:themeShade="80"/>
          <w:sz w:val="24"/>
          <w:szCs w:val="24"/>
        </w:rPr>
      </w:pPr>
      <w:r w:rsidRPr="005719A4">
        <w:rPr>
          <w:i/>
          <w:iCs/>
          <w:color w:val="1F4E79" w:themeColor="accent5" w:themeShade="80"/>
          <w:sz w:val="24"/>
          <w:szCs w:val="24"/>
        </w:rPr>
        <w:t>“At Cookstown Nursery School, together we aim to provide a warm and welcoming environment where everyone in the school community will feel safe, respected and valued. Children will be nurtured, respected and encouraged to achieve their aspirations and become life-long learners.”</w:t>
      </w:r>
    </w:p>
    <w:p w14:paraId="7037C5C1" w14:textId="616254F0" w:rsidR="008411D4" w:rsidRPr="005719A4" w:rsidRDefault="000816F5"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The workshop</w:t>
      </w:r>
      <w:r w:rsidR="008411D4" w:rsidRPr="005719A4">
        <w:rPr>
          <w:rFonts w:cstheme="minorHAnsi"/>
          <w:bCs/>
          <w:color w:val="1F4E79" w:themeColor="accent5" w:themeShade="80"/>
          <w:sz w:val="24"/>
          <w:szCs w:val="24"/>
        </w:rPr>
        <w:t xml:space="preserve"> </w:t>
      </w:r>
      <w:r w:rsidR="000634A2" w:rsidRPr="005719A4">
        <w:rPr>
          <w:rFonts w:cstheme="minorHAnsi"/>
          <w:bCs/>
          <w:color w:val="1F4E79" w:themeColor="accent5" w:themeShade="80"/>
          <w:sz w:val="24"/>
          <w:szCs w:val="24"/>
        </w:rPr>
        <w:t>served as</w:t>
      </w:r>
      <w:r w:rsidR="008411D4" w:rsidRPr="005719A4">
        <w:rPr>
          <w:rFonts w:cstheme="minorHAnsi"/>
          <w:bCs/>
          <w:color w:val="1F4E79" w:themeColor="accent5" w:themeShade="80"/>
          <w:sz w:val="24"/>
          <w:szCs w:val="24"/>
        </w:rPr>
        <w:t xml:space="preserve"> a rewarding and fulfilling experience </w:t>
      </w:r>
      <w:r w:rsidR="000B7829" w:rsidRPr="005719A4">
        <w:rPr>
          <w:rFonts w:cstheme="minorHAnsi"/>
          <w:bCs/>
          <w:color w:val="1F4E79" w:themeColor="accent5" w:themeShade="80"/>
          <w:sz w:val="24"/>
          <w:szCs w:val="24"/>
        </w:rPr>
        <w:t xml:space="preserve">which gave the opportunity for staff, </w:t>
      </w:r>
      <w:proofErr w:type="gramStart"/>
      <w:r w:rsidR="000B7829" w:rsidRPr="005719A4">
        <w:rPr>
          <w:rFonts w:cstheme="minorHAnsi"/>
          <w:bCs/>
          <w:color w:val="1F4E79" w:themeColor="accent5" w:themeShade="80"/>
          <w:sz w:val="24"/>
          <w:szCs w:val="24"/>
        </w:rPr>
        <w:t>governors</w:t>
      </w:r>
      <w:proofErr w:type="gramEnd"/>
      <w:r w:rsidR="000B7829" w:rsidRPr="005719A4">
        <w:rPr>
          <w:rFonts w:cstheme="minorHAnsi"/>
          <w:bCs/>
          <w:color w:val="1F4E79" w:themeColor="accent5" w:themeShade="80"/>
          <w:sz w:val="24"/>
          <w:szCs w:val="24"/>
        </w:rPr>
        <w:t xml:space="preserve"> and parents to </w:t>
      </w:r>
      <w:r w:rsidR="008411D4" w:rsidRPr="005719A4">
        <w:rPr>
          <w:rFonts w:cstheme="minorHAnsi"/>
          <w:bCs/>
          <w:color w:val="1F4E79" w:themeColor="accent5" w:themeShade="80"/>
          <w:sz w:val="24"/>
          <w:szCs w:val="24"/>
        </w:rPr>
        <w:t xml:space="preserve">work together. We shared our ideas and thoughts about our school </w:t>
      </w:r>
      <w:r w:rsidR="00E634DB" w:rsidRPr="005719A4">
        <w:rPr>
          <w:rFonts w:cstheme="minorHAnsi"/>
          <w:bCs/>
          <w:color w:val="1F4E79" w:themeColor="accent5" w:themeShade="80"/>
          <w:sz w:val="24"/>
          <w:szCs w:val="24"/>
        </w:rPr>
        <w:t>with</w:t>
      </w:r>
      <w:r w:rsidR="008411D4" w:rsidRPr="005719A4">
        <w:rPr>
          <w:rFonts w:cstheme="minorHAnsi"/>
          <w:bCs/>
          <w:color w:val="1F4E79" w:themeColor="accent5" w:themeShade="80"/>
          <w:sz w:val="24"/>
          <w:szCs w:val="24"/>
        </w:rPr>
        <w:t xml:space="preserve"> the best interest</w:t>
      </w:r>
      <w:r w:rsidR="000172DC" w:rsidRPr="005719A4">
        <w:rPr>
          <w:rFonts w:cstheme="minorHAnsi"/>
          <w:bCs/>
          <w:color w:val="1F4E79" w:themeColor="accent5" w:themeShade="80"/>
          <w:sz w:val="24"/>
          <w:szCs w:val="24"/>
        </w:rPr>
        <w:t>s</w:t>
      </w:r>
      <w:r w:rsidR="008411D4" w:rsidRPr="005719A4">
        <w:rPr>
          <w:rFonts w:cstheme="minorHAnsi"/>
          <w:bCs/>
          <w:color w:val="1F4E79" w:themeColor="accent5" w:themeShade="80"/>
          <w:sz w:val="24"/>
          <w:szCs w:val="24"/>
        </w:rPr>
        <w:t xml:space="preserve"> of our children </w:t>
      </w:r>
      <w:r w:rsidR="00E634DB" w:rsidRPr="005719A4">
        <w:rPr>
          <w:rFonts w:cstheme="minorHAnsi"/>
          <w:bCs/>
          <w:color w:val="1F4E79" w:themeColor="accent5" w:themeShade="80"/>
          <w:sz w:val="24"/>
          <w:szCs w:val="24"/>
        </w:rPr>
        <w:t xml:space="preserve">being </w:t>
      </w:r>
      <w:r w:rsidR="008411D4" w:rsidRPr="005719A4">
        <w:rPr>
          <w:rFonts w:cstheme="minorHAnsi"/>
          <w:bCs/>
          <w:color w:val="1F4E79" w:themeColor="accent5" w:themeShade="80"/>
          <w:sz w:val="24"/>
          <w:szCs w:val="24"/>
        </w:rPr>
        <w:t>at the heart of all our efforts.</w:t>
      </w:r>
    </w:p>
    <w:p w14:paraId="05FD723C" w14:textId="7EB6CE91" w:rsidR="000179C0" w:rsidRPr="005719A4" w:rsidRDefault="000816F5" w:rsidP="003A0A5E">
      <w:pPr>
        <w:rPr>
          <w:rFonts w:cstheme="minorHAnsi"/>
          <w:b/>
          <w:color w:val="1F4E79" w:themeColor="accent5" w:themeShade="80"/>
          <w:sz w:val="28"/>
          <w:szCs w:val="28"/>
        </w:rPr>
      </w:pPr>
      <w:r w:rsidRPr="005719A4">
        <w:rPr>
          <w:rFonts w:cstheme="minorHAnsi"/>
          <w:b/>
          <w:color w:val="1F4E79" w:themeColor="accent5" w:themeShade="80"/>
          <w:sz w:val="28"/>
          <w:szCs w:val="28"/>
        </w:rPr>
        <w:t>Embedding ethos across the school</w:t>
      </w:r>
    </w:p>
    <w:p w14:paraId="2E76ED2E" w14:textId="3B4978A9" w:rsidR="00740426" w:rsidRPr="005719A4" w:rsidRDefault="000B7829" w:rsidP="003A0A5E">
      <w:pPr>
        <w:rPr>
          <w:color w:val="1F4E79" w:themeColor="accent5" w:themeShade="80"/>
          <w:sz w:val="24"/>
          <w:szCs w:val="24"/>
        </w:rPr>
      </w:pPr>
      <w:r w:rsidRPr="005719A4">
        <w:rPr>
          <w:rFonts w:cstheme="minorHAnsi"/>
          <w:bCs/>
          <w:color w:val="1F4E79" w:themeColor="accent5" w:themeShade="80"/>
          <w:sz w:val="24"/>
          <w:szCs w:val="24"/>
        </w:rPr>
        <w:t xml:space="preserve">In the years </w:t>
      </w:r>
      <w:r w:rsidR="007F2C7A" w:rsidRPr="005719A4">
        <w:rPr>
          <w:rFonts w:cstheme="minorHAnsi"/>
          <w:bCs/>
          <w:color w:val="1F4E79" w:themeColor="accent5" w:themeShade="80"/>
          <w:sz w:val="24"/>
          <w:szCs w:val="24"/>
        </w:rPr>
        <w:t xml:space="preserve">since, </w:t>
      </w:r>
      <w:r w:rsidRPr="005719A4">
        <w:rPr>
          <w:rFonts w:cstheme="minorHAnsi"/>
          <w:bCs/>
          <w:color w:val="1F4E79" w:themeColor="accent5" w:themeShade="80"/>
          <w:sz w:val="24"/>
          <w:szCs w:val="24"/>
        </w:rPr>
        <w:t>we have continue</w:t>
      </w:r>
      <w:r w:rsidR="00740426" w:rsidRPr="005719A4">
        <w:rPr>
          <w:rFonts w:cstheme="minorHAnsi"/>
          <w:bCs/>
          <w:color w:val="1F4E79" w:themeColor="accent5" w:themeShade="80"/>
          <w:sz w:val="24"/>
          <w:szCs w:val="24"/>
        </w:rPr>
        <w:t>d</w:t>
      </w:r>
      <w:r w:rsidRPr="005719A4">
        <w:rPr>
          <w:rFonts w:cstheme="minorHAnsi"/>
          <w:bCs/>
          <w:color w:val="1F4E79" w:themeColor="accent5" w:themeShade="80"/>
          <w:sz w:val="24"/>
          <w:szCs w:val="24"/>
        </w:rPr>
        <w:t xml:space="preserve"> to follo</w:t>
      </w:r>
      <w:r w:rsidR="007F2C7A" w:rsidRPr="005719A4">
        <w:rPr>
          <w:rFonts w:cstheme="minorHAnsi"/>
          <w:bCs/>
          <w:color w:val="1F4E79" w:themeColor="accent5" w:themeShade="80"/>
          <w:sz w:val="24"/>
          <w:szCs w:val="24"/>
        </w:rPr>
        <w:t>w and</w:t>
      </w:r>
      <w:r w:rsidRPr="005719A4">
        <w:rPr>
          <w:rFonts w:cstheme="minorHAnsi"/>
          <w:bCs/>
          <w:color w:val="1F4E79" w:themeColor="accent5" w:themeShade="80"/>
          <w:sz w:val="24"/>
          <w:szCs w:val="24"/>
        </w:rPr>
        <w:t xml:space="preserve"> build upon our ethos in everything that we do.</w:t>
      </w:r>
      <w:r w:rsidR="007F2C7A" w:rsidRPr="005719A4">
        <w:rPr>
          <w:color w:val="1F4E79" w:themeColor="accent5" w:themeShade="80"/>
          <w:sz w:val="24"/>
          <w:szCs w:val="24"/>
        </w:rPr>
        <w:t xml:space="preserve"> We feel fortunate to have the opportunity to create a w</w:t>
      </w:r>
      <w:r w:rsidR="00B120B2" w:rsidRPr="005719A4">
        <w:rPr>
          <w:color w:val="1F4E79" w:themeColor="accent5" w:themeShade="80"/>
          <w:sz w:val="24"/>
          <w:szCs w:val="24"/>
        </w:rPr>
        <w:t>elcoming</w:t>
      </w:r>
      <w:r w:rsidR="00007C7F" w:rsidRPr="005719A4">
        <w:rPr>
          <w:color w:val="1F4E79" w:themeColor="accent5" w:themeShade="80"/>
          <w:sz w:val="24"/>
          <w:szCs w:val="24"/>
        </w:rPr>
        <w:t>,</w:t>
      </w:r>
      <w:r w:rsidR="007F2C7A" w:rsidRPr="005719A4">
        <w:rPr>
          <w:color w:val="1F4E79" w:themeColor="accent5" w:themeShade="80"/>
          <w:sz w:val="24"/>
          <w:szCs w:val="24"/>
        </w:rPr>
        <w:t xml:space="preserve"> </w:t>
      </w:r>
      <w:proofErr w:type="gramStart"/>
      <w:r w:rsidR="007F2C7A" w:rsidRPr="005719A4">
        <w:rPr>
          <w:color w:val="1F4E79" w:themeColor="accent5" w:themeShade="80"/>
          <w:sz w:val="24"/>
          <w:szCs w:val="24"/>
        </w:rPr>
        <w:t>happy</w:t>
      </w:r>
      <w:proofErr w:type="gramEnd"/>
      <w:r w:rsidR="00007C7F" w:rsidRPr="005719A4">
        <w:rPr>
          <w:color w:val="1F4E79" w:themeColor="accent5" w:themeShade="80"/>
          <w:sz w:val="24"/>
          <w:szCs w:val="24"/>
        </w:rPr>
        <w:t xml:space="preserve"> and nurturing</w:t>
      </w:r>
      <w:r w:rsidR="007F2C7A" w:rsidRPr="005719A4">
        <w:rPr>
          <w:color w:val="1F4E79" w:themeColor="accent5" w:themeShade="80"/>
          <w:sz w:val="24"/>
          <w:szCs w:val="24"/>
        </w:rPr>
        <w:t xml:space="preserve"> learning environment for all our </w:t>
      </w:r>
      <w:r w:rsidR="00007C7F" w:rsidRPr="005719A4">
        <w:rPr>
          <w:color w:val="1F4E79" w:themeColor="accent5" w:themeShade="80"/>
          <w:sz w:val="24"/>
          <w:szCs w:val="24"/>
        </w:rPr>
        <w:t>learners</w:t>
      </w:r>
      <w:r w:rsidR="007F2C7A" w:rsidRPr="005719A4">
        <w:rPr>
          <w:color w:val="1F4E79" w:themeColor="accent5" w:themeShade="80"/>
          <w:sz w:val="24"/>
          <w:szCs w:val="24"/>
        </w:rPr>
        <w:t>. A place where children can feel safe and secure whilst</w:t>
      </w:r>
      <w:r w:rsidR="004400D3" w:rsidRPr="005719A4">
        <w:rPr>
          <w:color w:val="1F4E79" w:themeColor="accent5" w:themeShade="80"/>
          <w:sz w:val="24"/>
          <w:szCs w:val="24"/>
        </w:rPr>
        <w:t xml:space="preserve"> building</w:t>
      </w:r>
      <w:r w:rsidR="007F2C7A" w:rsidRPr="005719A4">
        <w:rPr>
          <w:color w:val="1F4E79" w:themeColor="accent5" w:themeShade="80"/>
          <w:sz w:val="24"/>
          <w:szCs w:val="24"/>
        </w:rPr>
        <w:t xml:space="preserve"> meaningful relationships with adults and children</w:t>
      </w:r>
      <w:r w:rsidR="000634A2" w:rsidRPr="005719A4">
        <w:rPr>
          <w:color w:val="1F4E79" w:themeColor="accent5" w:themeShade="80"/>
          <w:sz w:val="24"/>
          <w:szCs w:val="24"/>
        </w:rPr>
        <w:t xml:space="preserve"> around them</w:t>
      </w:r>
      <w:r w:rsidR="00FD79C8" w:rsidRPr="005719A4">
        <w:rPr>
          <w:color w:val="1F4E79" w:themeColor="accent5" w:themeShade="80"/>
          <w:sz w:val="24"/>
          <w:szCs w:val="24"/>
        </w:rPr>
        <w:t>.</w:t>
      </w:r>
      <w:r w:rsidR="000634A2" w:rsidRPr="005719A4">
        <w:rPr>
          <w:color w:val="1F4E79" w:themeColor="accent5" w:themeShade="80"/>
          <w:sz w:val="24"/>
          <w:szCs w:val="24"/>
        </w:rPr>
        <w:t xml:space="preserve"> </w:t>
      </w:r>
    </w:p>
    <w:p w14:paraId="3AFF9A47" w14:textId="62713890" w:rsidR="00025070" w:rsidRPr="005719A4" w:rsidRDefault="00025070" w:rsidP="003A0A5E">
      <w:pPr>
        <w:rPr>
          <w:color w:val="1F4E79" w:themeColor="accent5" w:themeShade="80"/>
          <w:sz w:val="24"/>
          <w:szCs w:val="24"/>
        </w:rPr>
      </w:pPr>
      <w:r w:rsidRPr="005719A4">
        <w:rPr>
          <w:color w:val="1F4E79" w:themeColor="accent5" w:themeShade="80"/>
          <w:sz w:val="24"/>
          <w:szCs w:val="24"/>
        </w:rPr>
        <w:t xml:space="preserve">All children are encouraged and supported in their learning. Praise and positive reinforcement </w:t>
      </w:r>
      <w:proofErr w:type="gramStart"/>
      <w:r w:rsidRPr="005719A4">
        <w:rPr>
          <w:color w:val="1F4E79" w:themeColor="accent5" w:themeShade="80"/>
          <w:sz w:val="24"/>
          <w:szCs w:val="24"/>
        </w:rPr>
        <w:t>is</w:t>
      </w:r>
      <w:proofErr w:type="gramEnd"/>
      <w:r w:rsidRPr="005719A4">
        <w:rPr>
          <w:color w:val="1F4E79" w:themeColor="accent5" w:themeShade="80"/>
          <w:sz w:val="24"/>
          <w:szCs w:val="24"/>
        </w:rPr>
        <w:t xml:space="preserve"> a key strategy in developing </w:t>
      </w:r>
      <w:r w:rsidR="000172DC" w:rsidRPr="005719A4">
        <w:rPr>
          <w:color w:val="1F4E79" w:themeColor="accent5" w:themeShade="80"/>
          <w:sz w:val="24"/>
          <w:szCs w:val="24"/>
        </w:rPr>
        <w:t>self-confidence</w:t>
      </w:r>
      <w:r w:rsidRPr="005719A4">
        <w:rPr>
          <w:color w:val="1F4E79" w:themeColor="accent5" w:themeShade="80"/>
          <w:sz w:val="24"/>
          <w:szCs w:val="24"/>
        </w:rPr>
        <w:t xml:space="preserve"> and independence. Learning opportunities are well planned</w:t>
      </w:r>
      <w:r w:rsidR="00FD507F" w:rsidRPr="005719A4">
        <w:rPr>
          <w:color w:val="1F4E79" w:themeColor="accent5" w:themeShade="80"/>
          <w:sz w:val="24"/>
          <w:szCs w:val="24"/>
        </w:rPr>
        <w:t xml:space="preserve">, take account of the children’s interests </w:t>
      </w:r>
      <w:r w:rsidRPr="005719A4">
        <w:rPr>
          <w:color w:val="1F4E79" w:themeColor="accent5" w:themeShade="80"/>
          <w:sz w:val="24"/>
          <w:szCs w:val="24"/>
        </w:rPr>
        <w:t xml:space="preserve">and </w:t>
      </w:r>
      <w:r w:rsidR="00FD507F" w:rsidRPr="005719A4">
        <w:rPr>
          <w:color w:val="1F4E79" w:themeColor="accent5" w:themeShade="80"/>
          <w:sz w:val="24"/>
          <w:szCs w:val="24"/>
        </w:rPr>
        <w:t xml:space="preserve">are </w:t>
      </w:r>
      <w:r w:rsidRPr="005719A4">
        <w:rPr>
          <w:color w:val="1F4E79" w:themeColor="accent5" w:themeShade="80"/>
          <w:sz w:val="24"/>
          <w:szCs w:val="24"/>
        </w:rPr>
        <w:t>presented in a fun and meaningful way</w:t>
      </w:r>
      <w:r w:rsidR="00FD507F" w:rsidRPr="005719A4">
        <w:rPr>
          <w:color w:val="1F4E79" w:themeColor="accent5" w:themeShade="80"/>
          <w:sz w:val="24"/>
          <w:szCs w:val="24"/>
        </w:rPr>
        <w:t>. The children’s achievements are celebrated both within school and at home.</w:t>
      </w:r>
    </w:p>
    <w:p w14:paraId="228F9171" w14:textId="447029D7" w:rsidR="00FD507F" w:rsidRPr="005719A4" w:rsidRDefault="00007C7F"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The staff are happy</w:t>
      </w:r>
      <w:r w:rsidR="00FD507F" w:rsidRPr="005719A4">
        <w:rPr>
          <w:rFonts w:cstheme="minorHAnsi"/>
          <w:bCs/>
          <w:color w:val="1F4E79" w:themeColor="accent5" w:themeShade="80"/>
          <w:sz w:val="24"/>
          <w:szCs w:val="24"/>
        </w:rPr>
        <w:t>,</w:t>
      </w:r>
      <w:r w:rsidRPr="005719A4">
        <w:rPr>
          <w:rFonts w:cstheme="minorHAnsi"/>
          <w:bCs/>
          <w:color w:val="1F4E79" w:themeColor="accent5" w:themeShade="80"/>
          <w:sz w:val="24"/>
          <w:szCs w:val="24"/>
        </w:rPr>
        <w:t xml:space="preserve"> feel </w:t>
      </w:r>
      <w:r w:rsidR="0002356D" w:rsidRPr="005719A4">
        <w:rPr>
          <w:rFonts w:cstheme="minorHAnsi"/>
          <w:bCs/>
          <w:color w:val="1F4E79" w:themeColor="accent5" w:themeShade="80"/>
          <w:sz w:val="24"/>
          <w:szCs w:val="24"/>
        </w:rPr>
        <w:t xml:space="preserve">supported and </w:t>
      </w:r>
      <w:r w:rsidRPr="005719A4">
        <w:rPr>
          <w:rFonts w:cstheme="minorHAnsi"/>
          <w:bCs/>
          <w:color w:val="1F4E79" w:themeColor="accent5" w:themeShade="80"/>
          <w:sz w:val="24"/>
          <w:szCs w:val="24"/>
        </w:rPr>
        <w:t xml:space="preserve">respected within their working environment. </w:t>
      </w:r>
      <w:r w:rsidR="00FD507F" w:rsidRPr="005719A4">
        <w:rPr>
          <w:rFonts w:cstheme="minorHAnsi"/>
          <w:bCs/>
          <w:color w:val="1F4E79" w:themeColor="accent5" w:themeShade="80"/>
          <w:sz w:val="24"/>
          <w:szCs w:val="24"/>
        </w:rPr>
        <w:t xml:space="preserve"> </w:t>
      </w:r>
      <w:r w:rsidR="00420A09" w:rsidRPr="005719A4">
        <w:rPr>
          <w:rFonts w:cstheme="minorHAnsi"/>
          <w:bCs/>
          <w:color w:val="1F4E79" w:themeColor="accent5" w:themeShade="80"/>
          <w:sz w:val="24"/>
          <w:szCs w:val="24"/>
        </w:rPr>
        <w:t>O</w:t>
      </w:r>
      <w:r w:rsidR="00FD507F" w:rsidRPr="005719A4">
        <w:rPr>
          <w:rFonts w:cstheme="minorHAnsi"/>
          <w:bCs/>
          <w:color w:val="1F4E79" w:themeColor="accent5" w:themeShade="80"/>
          <w:sz w:val="24"/>
          <w:szCs w:val="24"/>
        </w:rPr>
        <w:t>pportunities exist for training and development of skills</w:t>
      </w:r>
      <w:r w:rsidR="00420A09" w:rsidRPr="005719A4">
        <w:rPr>
          <w:rFonts w:cstheme="minorHAnsi"/>
          <w:bCs/>
          <w:color w:val="1F4E79" w:themeColor="accent5" w:themeShade="80"/>
          <w:sz w:val="24"/>
          <w:szCs w:val="24"/>
        </w:rPr>
        <w:t>. Regular c</w:t>
      </w:r>
      <w:r w:rsidR="00FD507F" w:rsidRPr="005719A4">
        <w:rPr>
          <w:rFonts w:cstheme="minorHAnsi"/>
          <w:bCs/>
          <w:color w:val="1F4E79" w:themeColor="accent5" w:themeShade="80"/>
          <w:sz w:val="24"/>
          <w:szCs w:val="24"/>
        </w:rPr>
        <w:t xml:space="preserve">ollaborative discussions between staff allow for sharing of ideas and </w:t>
      </w:r>
      <w:r w:rsidR="00420A09" w:rsidRPr="005719A4">
        <w:rPr>
          <w:rFonts w:cstheme="minorHAnsi"/>
          <w:bCs/>
          <w:color w:val="1F4E79" w:themeColor="accent5" w:themeShade="80"/>
          <w:sz w:val="24"/>
          <w:szCs w:val="24"/>
        </w:rPr>
        <w:t xml:space="preserve">ensure relevant school information is disseminated regularly. </w:t>
      </w:r>
    </w:p>
    <w:p w14:paraId="5FC24D87" w14:textId="460BC012" w:rsidR="00406A1A" w:rsidRPr="005719A4" w:rsidRDefault="00406A1A"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 xml:space="preserve">Management and staff are supported by a team of dedicated governors, who show genuine interest in the well-being of everyone in the school. They participate regularly in key school events and are always on hand for advice and guidance should it be required. </w:t>
      </w:r>
    </w:p>
    <w:p w14:paraId="05139D8C" w14:textId="5990C983" w:rsidR="00551544" w:rsidRPr="005719A4" w:rsidRDefault="00007C7F"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 xml:space="preserve">We have established good relationships with our parents </w:t>
      </w:r>
      <w:r w:rsidR="006B0223" w:rsidRPr="005719A4">
        <w:rPr>
          <w:rFonts w:cstheme="minorHAnsi"/>
          <w:bCs/>
          <w:color w:val="1F4E79" w:themeColor="accent5" w:themeShade="80"/>
          <w:sz w:val="24"/>
          <w:szCs w:val="24"/>
        </w:rPr>
        <w:t xml:space="preserve">by ensuring </w:t>
      </w:r>
      <w:proofErr w:type="gramStart"/>
      <w:r w:rsidR="006B0223" w:rsidRPr="005719A4">
        <w:rPr>
          <w:rFonts w:cstheme="minorHAnsi"/>
          <w:bCs/>
          <w:color w:val="1F4E79" w:themeColor="accent5" w:themeShade="80"/>
          <w:sz w:val="24"/>
          <w:szCs w:val="24"/>
        </w:rPr>
        <w:t>two way</w:t>
      </w:r>
      <w:proofErr w:type="gramEnd"/>
      <w:r w:rsidR="006B0223" w:rsidRPr="005719A4">
        <w:rPr>
          <w:rFonts w:cstheme="minorHAnsi"/>
          <w:bCs/>
          <w:color w:val="1F4E79" w:themeColor="accent5" w:themeShade="80"/>
          <w:sz w:val="24"/>
          <w:szCs w:val="24"/>
        </w:rPr>
        <w:t xml:space="preserve"> communication, sharing our aims and values and promoting a collaborative learning approach between home and school.</w:t>
      </w:r>
    </w:p>
    <w:p w14:paraId="66FB696E" w14:textId="461F91A1" w:rsidR="0002356D" w:rsidRPr="005719A4" w:rsidRDefault="000179C0"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We are well established within the community we serve and strive to make links with local organisations to support our children and families. Our parents value the opportunities open to them to build the skills and confidences to better support their children.</w:t>
      </w:r>
    </w:p>
    <w:p w14:paraId="44229831" w14:textId="1B6F8767" w:rsidR="000816F5" w:rsidRPr="005719A4" w:rsidRDefault="000816F5" w:rsidP="003A0A5E">
      <w:pPr>
        <w:rPr>
          <w:rFonts w:cstheme="minorHAnsi"/>
          <w:b/>
          <w:color w:val="1F4E79" w:themeColor="accent5" w:themeShade="80"/>
          <w:sz w:val="28"/>
          <w:szCs w:val="28"/>
        </w:rPr>
      </w:pPr>
      <w:r w:rsidRPr="005719A4">
        <w:rPr>
          <w:rFonts w:cstheme="minorHAnsi"/>
          <w:b/>
          <w:color w:val="1F4E79" w:themeColor="accent5" w:themeShade="80"/>
          <w:sz w:val="28"/>
          <w:szCs w:val="28"/>
        </w:rPr>
        <w:lastRenderedPageBreak/>
        <w:t>Ethos is the ‘life’ of the school</w:t>
      </w:r>
    </w:p>
    <w:p w14:paraId="7E605998" w14:textId="7016D9A0" w:rsidR="0002356D" w:rsidRPr="005719A4" w:rsidRDefault="004400D3" w:rsidP="003A0A5E">
      <w:pPr>
        <w:rPr>
          <w:rFonts w:cstheme="minorHAnsi"/>
          <w:bCs/>
          <w:color w:val="1F4E79" w:themeColor="accent5" w:themeShade="80"/>
          <w:sz w:val="24"/>
          <w:szCs w:val="24"/>
        </w:rPr>
      </w:pPr>
      <w:r w:rsidRPr="005719A4">
        <w:rPr>
          <w:color w:val="1F4E79" w:themeColor="accent5" w:themeShade="80"/>
          <w:sz w:val="24"/>
          <w:szCs w:val="24"/>
        </w:rPr>
        <w:t xml:space="preserve">When we embarked upon this journey, we </w:t>
      </w:r>
      <w:r w:rsidR="006B0223" w:rsidRPr="005719A4">
        <w:rPr>
          <w:color w:val="1F4E79" w:themeColor="accent5" w:themeShade="80"/>
          <w:sz w:val="24"/>
          <w:szCs w:val="24"/>
        </w:rPr>
        <w:t>aimed for an ethos statement</w:t>
      </w:r>
      <w:r w:rsidRPr="005719A4">
        <w:rPr>
          <w:color w:val="1F4E79" w:themeColor="accent5" w:themeShade="80"/>
          <w:sz w:val="24"/>
          <w:szCs w:val="24"/>
        </w:rPr>
        <w:t xml:space="preserve"> which was reflective of our practice and captured the</w:t>
      </w:r>
      <w:r w:rsidR="00406A1A" w:rsidRPr="005719A4">
        <w:rPr>
          <w:color w:val="1F4E79" w:themeColor="accent5" w:themeShade="80"/>
          <w:sz w:val="24"/>
          <w:szCs w:val="24"/>
        </w:rPr>
        <w:t xml:space="preserve"> core value</w:t>
      </w:r>
      <w:r w:rsidR="005D168A" w:rsidRPr="005719A4">
        <w:rPr>
          <w:color w:val="1F4E79" w:themeColor="accent5" w:themeShade="80"/>
          <w:sz w:val="24"/>
          <w:szCs w:val="24"/>
        </w:rPr>
        <w:t>s</w:t>
      </w:r>
      <w:r w:rsidR="00406A1A" w:rsidRPr="005719A4">
        <w:rPr>
          <w:color w:val="1F4E79" w:themeColor="accent5" w:themeShade="80"/>
          <w:sz w:val="24"/>
          <w:szCs w:val="24"/>
        </w:rPr>
        <w:t xml:space="preserve"> </w:t>
      </w:r>
      <w:r w:rsidRPr="005719A4">
        <w:rPr>
          <w:color w:val="1F4E79" w:themeColor="accent5" w:themeShade="80"/>
          <w:sz w:val="24"/>
          <w:szCs w:val="24"/>
        </w:rPr>
        <w:t>of our nursery</w:t>
      </w:r>
      <w:r w:rsidRPr="005719A4">
        <w:rPr>
          <w:rFonts w:cstheme="minorHAnsi"/>
          <w:bCs/>
          <w:color w:val="1F4E79" w:themeColor="accent5" w:themeShade="80"/>
          <w:sz w:val="24"/>
          <w:szCs w:val="24"/>
        </w:rPr>
        <w:t>. Upon reflection, t</w:t>
      </w:r>
      <w:r w:rsidR="00FD79C8" w:rsidRPr="005719A4">
        <w:rPr>
          <w:rFonts w:cstheme="minorHAnsi"/>
          <w:bCs/>
          <w:color w:val="1F4E79" w:themeColor="accent5" w:themeShade="80"/>
          <w:sz w:val="24"/>
          <w:szCs w:val="24"/>
        </w:rPr>
        <w:t xml:space="preserve">he ethos is the ‘life’ of our school. It is what you see, </w:t>
      </w:r>
      <w:proofErr w:type="gramStart"/>
      <w:r w:rsidR="00FD79C8" w:rsidRPr="005719A4">
        <w:rPr>
          <w:rFonts w:cstheme="minorHAnsi"/>
          <w:bCs/>
          <w:color w:val="1F4E79" w:themeColor="accent5" w:themeShade="80"/>
          <w:sz w:val="24"/>
          <w:szCs w:val="24"/>
        </w:rPr>
        <w:t>hear</w:t>
      </w:r>
      <w:proofErr w:type="gramEnd"/>
      <w:r w:rsidR="00FD79C8" w:rsidRPr="005719A4">
        <w:rPr>
          <w:rFonts w:cstheme="minorHAnsi"/>
          <w:bCs/>
          <w:color w:val="1F4E79" w:themeColor="accent5" w:themeShade="80"/>
          <w:sz w:val="24"/>
          <w:szCs w:val="24"/>
        </w:rPr>
        <w:t xml:space="preserve"> and feel from the minute you enter </w:t>
      </w:r>
      <w:r w:rsidR="006B0223" w:rsidRPr="005719A4">
        <w:rPr>
          <w:rFonts w:cstheme="minorHAnsi"/>
          <w:bCs/>
          <w:color w:val="1F4E79" w:themeColor="accent5" w:themeShade="80"/>
          <w:sz w:val="24"/>
          <w:szCs w:val="24"/>
        </w:rPr>
        <w:t>our</w:t>
      </w:r>
      <w:r w:rsidR="00FD79C8" w:rsidRPr="005719A4">
        <w:rPr>
          <w:rFonts w:cstheme="minorHAnsi"/>
          <w:bCs/>
          <w:color w:val="1F4E79" w:themeColor="accent5" w:themeShade="80"/>
          <w:sz w:val="24"/>
          <w:szCs w:val="24"/>
        </w:rPr>
        <w:t xml:space="preserve"> building</w:t>
      </w:r>
      <w:r w:rsidR="00007C7F" w:rsidRPr="005719A4">
        <w:rPr>
          <w:rFonts w:cstheme="minorHAnsi"/>
          <w:bCs/>
          <w:color w:val="1F4E79" w:themeColor="accent5" w:themeShade="80"/>
          <w:sz w:val="24"/>
          <w:szCs w:val="24"/>
        </w:rPr>
        <w:t>.</w:t>
      </w:r>
      <w:r w:rsidR="006B0223" w:rsidRPr="005719A4">
        <w:rPr>
          <w:rFonts w:cstheme="minorHAnsi"/>
          <w:bCs/>
          <w:color w:val="1F4E79" w:themeColor="accent5" w:themeShade="80"/>
          <w:sz w:val="24"/>
          <w:szCs w:val="24"/>
        </w:rPr>
        <w:t xml:space="preserve"> It is the friendly face which greets children in the morning, the comfort and reassurance</w:t>
      </w:r>
      <w:r w:rsidR="00551544" w:rsidRPr="005719A4">
        <w:rPr>
          <w:rFonts w:cstheme="minorHAnsi"/>
          <w:bCs/>
          <w:color w:val="1F4E79" w:themeColor="accent5" w:themeShade="80"/>
          <w:sz w:val="24"/>
          <w:szCs w:val="24"/>
        </w:rPr>
        <w:t xml:space="preserve"> given</w:t>
      </w:r>
      <w:r w:rsidR="006B0223" w:rsidRPr="005719A4">
        <w:rPr>
          <w:rFonts w:cstheme="minorHAnsi"/>
          <w:bCs/>
          <w:color w:val="1F4E79" w:themeColor="accent5" w:themeShade="80"/>
          <w:sz w:val="24"/>
          <w:szCs w:val="24"/>
        </w:rPr>
        <w:t xml:space="preserve"> if they are </w:t>
      </w:r>
      <w:r w:rsidR="005B47DB" w:rsidRPr="005719A4">
        <w:rPr>
          <w:rFonts w:cstheme="minorHAnsi"/>
          <w:bCs/>
          <w:color w:val="1F4E79" w:themeColor="accent5" w:themeShade="80"/>
          <w:sz w:val="24"/>
          <w:szCs w:val="24"/>
        </w:rPr>
        <w:t xml:space="preserve">upset </w:t>
      </w:r>
      <w:r w:rsidR="006B0223" w:rsidRPr="005719A4">
        <w:rPr>
          <w:rFonts w:cstheme="minorHAnsi"/>
          <w:bCs/>
          <w:color w:val="1F4E79" w:themeColor="accent5" w:themeShade="80"/>
          <w:sz w:val="24"/>
          <w:szCs w:val="24"/>
        </w:rPr>
        <w:t xml:space="preserve">and </w:t>
      </w:r>
      <w:r w:rsidR="00551544" w:rsidRPr="005719A4">
        <w:rPr>
          <w:rFonts w:cstheme="minorHAnsi"/>
          <w:bCs/>
          <w:color w:val="1F4E79" w:themeColor="accent5" w:themeShade="80"/>
          <w:sz w:val="24"/>
          <w:szCs w:val="24"/>
        </w:rPr>
        <w:t>the positive attitudes</w:t>
      </w:r>
      <w:r w:rsidR="00406A1A" w:rsidRPr="005719A4">
        <w:rPr>
          <w:rFonts w:cstheme="minorHAnsi"/>
          <w:bCs/>
          <w:color w:val="1F4E79" w:themeColor="accent5" w:themeShade="80"/>
          <w:sz w:val="24"/>
          <w:szCs w:val="24"/>
        </w:rPr>
        <w:t xml:space="preserve"> expressed</w:t>
      </w:r>
      <w:r w:rsidR="00551544" w:rsidRPr="005719A4">
        <w:rPr>
          <w:rFonts w:cstheme="minorHAnsi"/>
          <w:bCs/>
          <w:color w:val="1F4E79" w:themeColor="accent5" w:themeShade="80"/>
          <w:sz w:val="24"/>
          <w:szCs w:val="24"/>
        </w:rPr>
        <w:t xml:space="preserve"> towards </w:t>
      </w:r>
      <w:r w:rsidR="000179C0" w:rsidRPr="005719A4">
        <w:rPr>
          <w:rFonts w:cstheme="minorHAnsi"/>
          <w:bCs/>
          <w:color w:val="1F4E79" w:themeColor="accent5" w:themeShade="80"/>
          <w:sz w:val="24"/>
          <w:szCs w:val="24"/>
        </w:rPr>
        <w:t>exploration and learning through play</w:t>
      </w:r>
      <w:r w:rsidR="00551544" w:rsidRPr="005719A4">
        <w:rPr>
          <w:rFonts w:cstheme="minorHAnsi"/>
          <w:bCs/>
          <w:color w:val="1F4E79" w:themeColor="accent5" w:themeShade="80"/>
          <w:sz w:val="24"/>
          <w:szCs w:val="24"/>
        </w:rPr>
        <w:t>.</w:t>
      </w:r>
      <w:r w:rsidR="00FD79C8" w:rsidRPr="005719A4">
        <w:rPr>
          <w:rFonts w:cstheme="minorHAnsi"/>
          <w:bCs/>
          <w:color w:val="1F4E79" w:themeColor="accent5" w:themeShade="80"/>
          <w:sz w:val="24"/>
          <w:szCs w:val="24"/>
        </w:rPr>
        <w:t xml:space="preserve"> It is reflective in the staff’s attitude and desire to support and encourage the </w:t>
      </w:r>
      <w:r w:rsidR="008D6FE7" w:rsidRPr="005719A4">
        <w:rPr>
          <w:color w:val="1F4E79" w:themeColor="accent5" w:themeShade="80"/>
          <w:sz w:val="24"/>
          <w:szCs w:val="24"/>
        </w:rPr>
        <w:t>positive behaviours our children need to become independent, happy learners and thinkers.</w:t>
      </w:r>
      <w:r w:rsidR="00FD79C8" w:rsidRPr="005719A4">
        <w:rPr>
          <w:rFonts w:cstheme="minorHAnsi"/>
          <w:bCs/>
          <w:color w:val="1F4E79" w:themeColor="accent5" w:themeShade="80"/>
          <w:sz w:val="24"/>
          <w:szCs w:val="24"/>
        </w:rPr>
        <w:t xml:space="preserve"> It is the very essence of how we </w:t>
      </w:r>
      <w:r w:rsidR="00007C7F" w:rsidRPr="005719A4">
        <w:rPr>
          <w:rFonts w:cstheme="minorHAnsi"/>
          <w:bCs/>
          <w:color w:val="1F4E79" w:themeColor="accent5" w:themeShade="80"/>
          <w:sz w:val="24"/>
          <w:szCs w:val="24"/>
        </w:rPr>
        <w:t>encourage</w:t>
      </w:r>
      <w:r w:rsidR="00FD79C8" w:rsidRPr="005719A4">
        <w:rPr>
          <w:rFonts w:cstheme="minorHAnsi"/>
          <w:bCs/>
          <w:color w:val="1F4E79" w:themeColor="accent5" w:themeShade="80"/>
          <w:sz w:val="24"/>
          <w:szCs w:val="24"/>
        </w:rPr>
        <w:t xml:space="preserve"> our children to grow and learn.</w:t>
      </w:r>
    </w:p>
    <w:p w14:paraId="56E30BB2" w14:textId="3B4B9661" w:rsidR="0002356D" w:rsidRPr="005719A4" w:rsidRDefault="0002356D" w:rsidP="003A0A5E">
      <w:pPr>
        <w:rPr>
          <w:rFonts w:cstheme="minorHAnsi"/>
          <w:bCs/>
          <w:color w:val="1F4E79" w:themeColor="accent5" w:themeShade="80"/>
          <w:sz w:val="24"/>
          <w:szCs w:val="24"/>
        </w:rPr>
      </w:pPr>
      <w:r w:rsidRPr="005719A4">
        <w:rPr>
          <w:rFonts w:cstheme="minorHAnsi"/>
          <w:bCs/>
          <w:color w:val="1F4E79" w:themeColor="accent5" w:themeShade="80"/>
          <w:sz w:val="24"/>
          <w:szCs w:val="24"/>
        </w:rPr>
        <w:t xml:space="preserve">We are proud of our school and everyone involved in helping to establish a positive first experience of school life for our children and parents. </w:t>
      </w:r>
    </w:p>
    <w:p w14:paraId="3232D040" w14:textId="77777777" w:rsidR="00A378B6" w:rsidRPr="005719A4" w:rsidRDefault="00A378B6" w:rsidP="003A0A5E">
      <w:pPr>
        <w:rPr>
          <w:color w:val="1F4E79" w:themeColor="accent5" w:themeShade="80"/>
          <w:sz w:val="24"/>
          <w:szCs w:val="24"/>
        </w:rPr>
      </w:pPr>
    </w:p>
    <w:p w14:paraId="532AC7BC" w14:textId="288DD659" w:rsidR="003D7331" w:rsidRPr="005719A4" w:rsidRDefault="003D7331" w:rsidP="003A0A5E">
      <w:pPr>
        <w:rPr>
          <w:color w:val="1F4E79" w:themeColor="accent5" w:themeShade="80"/>
          <w:sz w:val="24"/>
          <w:szCs w:val="24"/>
        </w:rPr>
      </w:pPr>
    </w:p>
    <w:sectPr w:rsidR="003D7331" w:rsidRPr="005719A4" w:rsidSect="003A0A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6D687" w14:textId="77777777" w:rsidR="00006E47" w:rsidRDefault="00006E47" w:rsidP="00D40A1C">
      <w:pPr>
        <w:spacing w:after="0" w:line="240" w:lineRule="auto"/>
      </w:pPr>
      <w:r>
        <w:separator/>
      </w:r>
    </w:p>
  </w:endnote>
  <w:endnote w:type="continuationSeparator" w:id="0">
    <w:p w14:paraId="2FA25826" w14:textId="77777777" w:rsidR="00006E47" w:rsidRDefault="00006E47" w:rsidP="00D4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955439"/>
      <w:docPartObj>
        <w:docPartGallery w:val="Page Numbers (Bottom of Page)"/>
        <w:docPartUnique/>
      </w:docPartObj>
    </w:sdtPr>
    <w:sdtEndPr>
      <w:rPr>
        <w:noProof/>
      </w:rPr>
    </w:sdtEndPr>
    <w:sdtContent>
      <w:p w14:paraId="5B3634DD" w14:textId="3E1CAB8D" w:rsidR="005719A4" w:rsidRDefault="00571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BFFC12" w14:textId="77777777" w:rsidR="005719A4" w:rsidRDefault="0057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CC148" w14:textId="77777777" w:rsidR="00006E47" w:rsidRDefault="00006E47" w:rsidP="00D40A1C">
      <w:pPr>
        <w:spacing w:after="0" w:line="240" w:lineRule="auto"/>
      </w:pPr>
      <w:r>
        <w:separator/>
      </w:r>
    </w:p>
  </w:footnote>
  <w:footnote w:type="continuationSeparator" w:id="0">
    <w:p w14:paraId="6F7BA746" w14:textId="77777777" w:rsidR="00006E47" w:rsidRDefault="00006E47" w:rsidP="00D40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674CD"/>
    <w:multiLevelType w:val="hybridMultilevel"/>
    <w:tmpl w:val="68AAE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1C"/>
    <w:rsid w:val="00006E47"/>
    <w:rsid w:val="00007C7F"/>
    <w:rsid w:val="0001702C"/>
    <w:rsid w:val="000172DC"/>
    <w:rsid w:val="000179C0"/>
    <w:rsid w:val="0002356D"/>
    <w:rsid w:val="00025070"/>
    <w:rsid w:val="000634A2"/>
    <w:rsid w:val="000816F5"/>
    <w:rsid w:val="000B7829"/>
    <w:rsid w:val="000C5202"/>
    <w:rsid w:val="00140800"/>
    <w:rsid w:val="00206C64"/>
    <w:rsid w:val="002C2FA7"/>
    <w:rsid w:val="002C5247"/>
    <w:rsid w:val="00345B28"/>
    <w:rsid w:val="00364A65"/>
    <w:rsid w:val="00370B46"/>
    <w:rsid w:val="00392532"/>
    <w:rsid w:val="003A0A5E"/>
    <w:rsid w:val="003A66C8"/>
    <w:rsid w:val="003D7331"/>
    <w:rsid w:val="003F3AC2"/>
    <w:rsid w:val="00406A1A"/>
    <w:rsid w:val="00420A09"/>
    <w:rsid w:val="004400D3"/>
    <w:rsid w:val="004C76D0"/>
    <w:rsid w:val="005222C8"/>
    <w:rsid w:val="00551544"/>
    <w:rsid w:val="005719A4"/>
    <w:rsid w:val="005A4729"/>
    <w:rsid w:val="005B47DB"/>
    <w:rsid w:val="005D168A"/>
    <w:rsid w:val="006B0223"/>
    <w:rsid w:val="007031CC"/>
    <w:rsid w:val="00740426"/>
    <w:rsid w:val="007633AA"/>
    <w:rsid w:val="007C2B9C"/>
    <w:rsid w:val="007F2C7A"/>
    <w:rsid w:val="007F507B"/>
    <w:rsid w:val="008306B3"/>
    <w:rsid w:val="008411D4"/>
    <w:rsid w:val="008505F8"/>
    <w:rsid w:val="008C4870"/>
    <w:rsid w:val="008D6FE7"/>
    <w:rsid w:val="009248A0"/>
    <w:rsid w:val="009A2568"/>
    <w:rsid w:val="00A11F7F"/>
    <w:rsid w:val="00A27B8C"/>
    <w:rsid w:val="00A378B6"/>
    <w:rsid w:val="00AA030A"/>
    <w:rsid w:val="00AC4FBB"/>
    <w:rsid w:val="00B018E3"/>
    <w:rsid w:val="00B120B2"/>
    <w:rsid w:val="00B46A6E"/>
    <w:rsid w:val="00B532CE"/>
    <w:rsid w:val="00BD0A0A"/>
    <w:rsid w:val="00C44CFB"/>
    <w:rsid w:val="00C65925"/>
    <w:rsid w:val="00CB0F6B"/>
    <w:rsid w:val="00CB7F25"/>
    <w:rsid w:val="00CD4CDF"/>
    <w:rsid w:val="00D40A1C"/>
    <w:rsid w:val="00D76F29"/>
    <w:rsid w:val="00DF0597"/>
    <w:rsid w:val="00E12ADB"/>
    <w:rsid w:val="00E36050"/>
    <w:rsid w:val="00E53EE6"/>
    <w:rsid w:val="00E634DB"/>
    <w:rsid w:val="00ED386A"/>
    <w:rsid w:val="00F66C57"/>
    <w:rsid w:val="00FB1350"/>
    <w:rsid w:val="00FD507F"/>
    <w:rsid w:val="00FD79C8"/>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EFA47"/>
  <w15:chartTrackingRefBased/>
  <w15:docId w15:val="{368AE5A7-72BF-4316-9B85-14D10D05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A1C"/>
  </w:style>
  <w:style w:type="paragraph" w:styleId="Footer">
    <w:name w:val="footer"/>
    <w:basedOn w:val="Normal"/>
    <w:link w:val="FooterChar"/>
    <w:uiPriority w:val="99"/>
    <w:unhideWhenUsed/>
    <w:rsid w:val="00D40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A1C"/>
  </w:style>
  <w:style w:type="paragraph" w:styleId="ListParagraph">
    <w:name w:val="List Paragraph"/>
    <w:basedOn w:val="Normal"/>
    <w:uiPriority w:val="34"/>
    <w:qFormat/>
    <w:rsid w:val="00E12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McKee</dc:creator>
  <cp:keywords/>
  <dc:description/>
  <cp:lastModifiedBy>Rachel McMenemy</cp:lastModifiedBy>
  <cp:revision>2</cp:revision>
  <dcterms:created xsi:type="dcterms:W3CDTF">2022-05-24T13:24:00Z</dcterms:created>
  <dcterms:modified xsi:type="dcterms:W3CDTF">2022-05-24T13:24:00Z</dcterms:modified>
</cp:coreProperties>
</file>